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5D6D" w:rsidP="00E23DB4" w:rsidRDefault="00015D6D" w14:paraId="7A4D8EA7" w14:textId="54349798">
      <w:pPr>
        <w:tabs>
          <w:tab w:val="left" w:pos="7320"/>
        </w:tabs>
        <w:rPr>
          <w:rFonts w:ascii="Times New Roman" w:hAnsi="Times New Roman" w:cs="Times New Roman"/>
          <w:sz w:val="24"/>
        </w:rPr>
      </w:pPr>
    </w:p>
    <w:p w:rsidR="00CB7C73" w:rsidP="00E23DB4" w:rsidRDefault="00CB7C73" w14:paraId="7E1371BE" w14:textId="77777777">
      <w:pPr>
        <w:tabs>
          <w:tab w:val="left" w:pos="7320"/>
        </w:tabs>
        <w:rPr>
          <w:rFonts w:ascii="Times New Roman" w:hAnsi="Times New Roman" w:cs="Times New Roman"/>
          <w:sz w:val="24"/>
        </w:rPr>
      </w:pPr>
    </w:p>
    <w:p w:rsidR="00CB7C73" w:rsidP="00E23DB4" w:rsidRDefault="00CB7C73" w14:paraId="462F4371" w14:textId="07DCEB2B">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Pr="00787B48" w:rsidR="00571DAC">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sz w:val="24"/>
              <w:b w:val="true"/>
            </w:rPr>
            <w:t>2-26-14708</w:t>
          </w:r>
        </w:sdtContent>
      </w:sdt>
    </w:p>
    <w:p w:rsidR="00CB7C73" w:rsidP="00E23DB4" w:rsidRDefault="00CB7C73" w14:paraId="66767B3F" w14:textId="3E83B94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24T12:28:09.6562422+03:00">
            <w:dateFormat w:val="dd.MM.yyyy"/>
            <w:lid w:val="et-EE"/>
            <w:storeMappedDataAs w:val="dateTime"/>
            <w:calendar w:val="gregorian"/>
          </w:date>
        </w:sdtPr>
        <w:sdtEndPr/>
        <w:sdtContent>
          <w:r>
            <w:rPr>
              <w:rFonts w:ascii="Times New Roman"/>
              <w:sz w:val="24"/>
            </w:rPr>
            <w:t>24.09.2026</w:t>
          </w:r>
        </w:sdtContent>
      </w:sdt>
    </w:p>
    <w:p w:rsidR="00015D6D" w:rsidP="00E23DB4" w:rsidRDefault="00015D6D" w14:paraId="49F261C4" w14:textId="77777777">
      <w:pPr>
        <w:tabs>
          <w:tab w:val="left" w:pos="7320"/>
        </w:tabs>
        <w:rPr>
          <w:rFonts w:ascii="Times New Roman" w:hAnsi="Times New Roman" w:cs="Times New Roman"/>
          <w:sz w:val="24"/>
        </w:rPr>
      </w:pPr>
    </w:p>
    <w:p w:rsidR="00571DAC" w:rsidP="00E23DB4" w:rsidRDefault="00571DAC" w14:paraId="4F4C816E" w14:textId="77777777">
      <w:pPr>
        <w:tabs>
          <w:tab w:val="left" w:pos="7320"/>
        </w:tabs>
        <w:rPr>
          <w:rFonts w:ascii="Times New Roman" w:hAnsi="Times New Roman" w:cs="Times New Roman"/>
          <w:sz w:val="24"/>
        </w:rPr>
      </w:pPr>
    </w:p>
    <w:p w:rsidRPr="00C55D40" w:rsidR="00C55D40" w:rsidP="00E23DB4" w:rsidRDefault="00C55D40" w14:paraId="1D742508" w14:textId="0D5FD00B">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rsidR="00E23DB4" w:rsidP="00E23DB4" w:rsidRDefault="00E23DB4" w14:paraId="33591D5C" w14:textId="77777777">
      <w:pPr>
        <w:tabs>
          <w:tab w:val="left" w:pos="7320"/>
        </w:tabs>
        <w:rPr>
          <w:rFonts w:ascii="Times New Roman" w:hAnsi="Times New Roman" w:cs="Times New Roman"/>
          <w:sz w:val="24"/>
        </w:rPr>
      </w:pPr>
    </w:p>
    <w:p w:rsidRPr="00467EEC" w:rsidR="00EE2D78" w:rsidP="00EE2D78" w:rsidRDefault="00EE2D78" w14:paraId="5ACE57E6" w14:textId="4F16A4A2">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EndPr/>
        <w:sdtContent>
          <w:r>
            <w:rPr>
              <w:rFonts w:ascii="Times New Roman"/>
              <w:sz w:val="24"/>
            </w:rPr>
            <w:t>Athenais OÜ (likvideerimisel) pankrotiavaldus</w:t>
          </w:r>
        </w:sdtContent>
      </w:sdt>
      <w:r w:rsidR="00637E62">
        <w:rPr>
          <w:rFonts w:ascii="Times New Roman" w:hAnsi="Times New Roman" w:cs="Times New Roman"/>
          <w:sz w:val="24"/>
        </w:rPr>
        <w:t>.</w:t>
      </w:r>
    </w:p>
    <w:p w:rsidRPr="00322A76" w:rsidR="00467EEC" w:rsidP="00467EEC" w:rsidRDefault="00467EEC" w14:paraId="09AAE888" w14:textId="77777777">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rsidRPr="00322A76" w:rsidR="00467EEC" w:rsidP="00467EEC" w:rsidRDefault="00467EEC" w14:paraId="7CA75F93" w14:textId="77777777">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rsidRPr="00F4482C" w:rsidR="00EE2D78" w:rsidP="00EE2D78" w:rsidRDefault="00EE2D78" w14:paraId="390F038C" w14:textId="70C6D69E">
      <w:pPr>
        <w:rPr>
          <w:rFonts w:ascii="Times New Roman" w:hAnsi="Times New Roman" w:cs="Times New Roman"/>
          <w:sz w:val="24"/>
        </w:rPr>
      </w:pPr>
    </w:p>
    <w:p w:rsidR="00EE2D78" w:rsidP="00EE2D78" w:rsidRDefault="00EE2D78" w14:paraId="2A82903B" w14:textId="77777777">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rsidR="00EE2D78" w:rsidP="00EE2D78" w:rsidRDefault="00EE2D78" w14:paraId="6DE3E52C" w14:textId="77777777">
      <w:pPr>
        <w:rPr>
          <w:rFonts w:ascii="Times New Roman" w:hAnsi="Times New Roman" w:cs="Times New Roman"/>
          <w:iCs/>
          <w:color w:val="202020"/>
          <w:sz w:val="24"/>
          <w:lang w:eastAsia="et-EE"/>
        </w:rPr>
      </w:pPr>
    </w:p>
    <w:p w:rsidR="00EE2D78" w:rsidP="00EE2D78" w:rsidRDefault="00EE2D78" w14:paraId="5ADBBC99" w14:textId="77777777">
      <w:pPr>
        <w:rPr>
          <w:rFonts w:ascii="Times New Roman" w:hAnsi="Times New Roman" w:cs="Times New Roman"/>
          <w:iCs/>
          <w:color w:val="202020"/>
          <w:sz w:val="24"/>
          <w:lang w:eastAsia="et-EE"/>
        </w:rPr>
      </w:pPr>
    </w:p>
    <w:p w:rsidR="00EE2D78" w:rsidP="00EE2D78" w:rsidRDefault="00EE2D78" w14:paraId="3ADF1DE9" w14:textId="77777777">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r>
            <w:rPr>
              <w:rFonts w:ascii="Times New Roman"/>
              <w:sz w:val="24"/>
            </w:rPr>
            <w:t>Laura Otto</w:t>
          </w:r>
        </w:p>
      </w:sdtContent>
    </w:sdt>
    <w:sdt>
      <w:sdtPr>
        <w:rPr>
          <w:rFonts w:ascii="Times New Roman" w:hAnsi="Times New Roman" w:cs="Times New Roman"/>
          <w:sz w:val="24"/>
        </w:rPr>
        <w:alias w:val="DokumendiKoostajaAmet"/>
        <w:tag w:val="DokumendiKoostajaAmet"/>
        <w:id w:val="222958326"/>
        <w:text/>
      </w:sdtPr>
      <w:sdtEndPr/>
      <w:sdtContent>
        <w:p>
          <w:r>
            <w:rPr>
              <w:rFonts w:ascii="Times New Roman"/>
              <w:sz w:val="24"/>
            </w:rPr>
            <w:t>Kohtujurist</w:t>
          </w:r>
        </w:p>
      </w:sdtContent>
    </w:sdt>
    <w:p w:rsidRPr="00EA4B4A" w:rsidR="00EE2D78" w:rsidP="00EE2D78" w:rsidRDefault="00EE2D78" w14:paraId="2374D919" w14:textId="77777777">
      <w:pPr>
        <w:rPr>
          <w:rFonts w:ascii="Times New Roman" w:hAnsi="Times New Roman" w:cs="Times New Roman"/>
          <w:iCs/>
          <w:color w:val="202020"/>
          <w:sz w:val="24"/>
          <w:lang w:eastAsia="et-EE"/>
        </w:rPr>
      </w:pPr>
    </w:p>
    <w:p w:rsidRPr="00A63D3B" w:rsidR="00EE2D78" w:rsidP="00E23DB4" w:rsidRDefault="00EE2D78" w14:paraId="7AD9AAB9" w14:textId="77777777">
      <w:pPr>
        <w:tabs>
          <w:tab w:val="left" w:pos="7320"/>
        </w:tabs>
        <w:rPr>
          <w:rFonts w:ascii="Times New Roman" w:hAnsi="Times New Roman" w:cs="Times New Roman"/>
          <w:sz w:val="24"/>
        </w:rPr>
      </w:pPr>
    </w:p>
    <w:sectPr w:rsidRPr="00A63D3B" w:rsidR="00EE2D78" w:rsidSect="00811E61">
      <w:headerReference w:type="first" r:id="rId10"/>
      <w:footerReference w:type="first" r:id="rId11"/>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F2AE5" w14:textId="77777777" w:rsidR="004F051E" w:rsidRDefault="004F051E" w:rsidP="00DA1915">
      <w:r>
        <w:separator/>
      </w:r>
    </w:p>
  </w:endnote>
  <w:endnote w:type="continuationSeparator" w:id="0">
    <w:p w14:paraId="2046DDD7" w14:textId="77777777" w:rsidR="004F051E" w:rsidRDefault="004F051E"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4E3C" w:rsidRDefault="00F8430B" w14:paraId="7033DF5D" w14:textId="2FF032E1">
    <w:pPr>
      <w:pStyle w:val="Jalus"/>
    </w:pPr>
    <w:r>
      <w:rPr>
        <w:noProof/>
        <w:lang w:eastAsia="et-EE"/>
      </w:rPr>
      <mc:AlternateContent>
        <mc:Choice Requires="wps">
          <w:drawing>
            <wp:anchor distT="0" distB="0" distL="114300" distR="114300" simplePos="0" relativeHeight="251658240" behindDoc="0" locked="0" layoutInCell="1" allowOverlap="1" wp14:editId="2DE2F268" wp14:anchorId="2CDC9D15">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1">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2">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24.05pt;width:629.85pt;height:71.4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6" fillcolor="#003087" strokecolor="#2f528f" strokeweight="1pt" w14:anchorId="2CDC9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v:textbo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3">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4">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A717" w14:textId="77777777" w:rsidR="004F051E" w:rsidRDefault="004F051E" w:rsidP="00DA1915">
      <w:r>
        <w:separator/>
      </w:r>
    </w:p>
  </w:footnote>
  <w:footnote w:type="continuationSeparator" w:id="0">
    <w:p w14:paraId="0A32D808" w14:textId="77777777" w:rsidR="004F051E" w:rsidRDefault="004F051E" w:rsidP="00DA1915">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4E3C" w:rsidRDefault="0094633F" w14:paraId="0E91C700" w14:textId="7CC32AC9">
    <w:pPr>
      <w:pStyle w:val="Pis"/>
    </w:pPr>
    <w:r w:rsidRPr="00FD39EA">
      <w:rPr>
        <w:rFonts w:cs="Arial"/>
        <w:noProof/>
        <w:lang w:eastAsia="et-EE"/>
      </w:rPr>
      <w:drawing>
        <wp:anchor distT="0" distB="0" distL="114300" distR="114300" simplePos="0" relativeHeight="251658243" behindDoc="0" locked="0" layoutInCell="1" allowOverlap="1" wp14:editId="14E9A2FB" wp14:anchorId="664D5EE6">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Pr="00EE3824" w:rsidR="00CC5B66">
      <w:rPr>
        <w:rFonts w:cs="Arial"/>
        <w:noProof/>
        <w:lang w:eastAsia="et-EE"/>
      </w:rPr>
      <w:drawing>
        <wp:anchor distT="0" distB="0" distL="114300" distR="114300" simplePos="0" relativeHeight="251658242" behindDoc="1" locked="0" layoutInCell="1" allowOverlap="1" wp14:editId="0725953F" wp14:anchorId="56118C56">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editId="4373AADD" wp14:anchorId="63117400">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http://schemas.openxmlformats.org/wordprocessingml/2006/main">
  <w:abstractNum w:abstractNumId="1">
    <w:lvl w:ilvl="0">
      <w:numFmt w:val="bullet"/>
      <w:lvlText w:val=""/>
      <w:rPr>
        <w:rFonts w:hint="default" w:ascii="Symbol" w:hAnsi="Symbo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numbering" Target="/word/numbering.xml" Id="KisNumberingPart" /></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97ABE-2E26-4AAE-AB40-0C748D0EB60A}">
  <ds:schemaRefs>
    <ds:schemaRef ds:uri="http://schemas.microsoft.com/office/2006/metadata/properties"/>
    <ds:schemaRef ds:uri="http://schemas.microsoft.com/office/2006/documentManagement/types"/>
    <ds:schemaRef ds:uri="http://purl.org/dc/elements/1.1/"/>
    <ds:schemaRef ds:uri="56143227-1fff-45e0-a726-b3dff444f6b7"/>
    <ds:schemaRef ds:uri="http://www.w3.org/XML/1998/namespace"/>
    <ds:schemaRef ds:uri="f8b7cd5b-df44-41cd-a111-2d2f1e08d583"/>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4.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156</Words>
  <Characters>910</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Virge Kõosalu - HMK</cp:lastModifiedBy>
  <cp:revision>21</cp:revision>
  <dcterms:created xsi:type="dcterms:W3CDTF">2025-02-06T12:01:00Z</dcterms:created>
  <dcterms:modified xsi:type="dcterms:W3CDTF">2026-04-24T10:34:00Z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